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F5463" w14:textId="77777777" w:rsidR="00AA64A1" w:rsidRPr="00AC437A" w:rsidRDefault="00D92CDF" w:rsidP="00D92CDF">
      <w:pPr>
        <w:pStyle w:val="Teksttreci30"/>
        <w:shd w:val="clear" w:color="auto" w:fill="auto"/>
        <w:spacing w:after="588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8781A" w:rsidRPr="00AC437A">
        <w:rPr>
          <w:rFonts w:ascii="Times New Roman" w:hAnsi="Times New Roman" w:cs="Times New Roman"/>
        </w:rPr>
        <w:t xml:space="preserve">……………….…………….., ………….… </w:t>
      </w:r>
      <w:r w:rsidR="0018781A" w:rsidRPr="00AC437A"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18781A" w:rsidRPr="00AC437A">
        <w:rPr>
          <w:rFonts w:ascii="Times New Roman" w:hAnsi="Times New Roman" w:cs="Times New Roman"/>
        </w:rPr>
        <w:t xml:space="preserve"> </w:t>
      </w:r>
      <w:r w:rsidR="008D6382" w:rsidRPr="00AC437A">
        <w:rPr>
          <w:rFonts w:ascii="Times New Roman" w:hAnsi="Times New Roman" w:cs="Times New Roman"/>
        </w:rPr>
        <w:t xml:space="preserve">(miejscowość, </w:t>
      </w:r>
      <w:r w:rsidR="008D6382" w:rsidRPr="00AC437A">
        <w:rPr>
          <w:rFonts w:ascii="Times New Roman" w:hAnsi="Times New Roman" w:cs="Times New Roman"/>
          <w:lang w:eastAsia="en-US" w:bidi="en-US"/>
        </w:rPr>
        <w:t>data)</w:t>
      </w:r>
    </w:p>
    <w:p w14:paraId="24851097" w14:textId="77777777" w:rsidR="00AA64A1" w:rsidRPr="00AC437A" w:rsidRDefault="008D6382">
      <w:pPr>
        <w:pStyle w:val="Teksttreci30"/>
        <w:shd w:val="clear" w:color="auto" w:fill="auto"/>
        <w:spacing w:after="168" w:line="240" w:lineRule="exact"/>
        <w:ind w:left="500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 xml:space="preserve">Urząd Gminy </w:t>
      </w:r>
      <w:r w:rsidR="0018781A" w:rsidRPr="00AC437A">
        <w:rPr>
          <w:rFonts w:ascii="Times New Roman" w:hAnsi="Times New Roman" w:cs="Times New Roman"/>
        </w:rPr>
        <w:t>Bulkowo</w:t>
      </w:r>
    </w:p>
    <w:p w14:paraId="1FDA344B" w14:textId="77777777" w:rsidR="00AA64A1" w:rsidRDefault="008D6382">
      <w:pPr>
        <w:pStyle w:val="Teksttreci30"/>
        <w:shd w:val="clear" w:color="auto" w:fill="auto"/>
        <w:spacing w:after="426" w:line="240" w:lineRule="exact"/>
        <w:ind w:left="500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ul</w:t>
      </w:r>
      <w:r w:rsidR="0018781A" w:rsidRPr="00AC437A">
        <w:rPr>
          <w:rFonts w:ascii="Times New Roman" w:hAnsi="Times New Roman" w:cs="Times New Roman"/>
        </w:rPr>
        <w:t>. Szkolna 1, 09 - 454 Bulkowo</w:t>
      </w:r>
    </w:p>
    <w:p w14:paraId="6D83E5BC" w14:textId="77777777" w:rsidR="00273DB5" w:rsidRPr="00AC437A" w:rsidRDefault="00273DB5">
      <w:pPr>
        <w:pStyle w:val="Teksttreci30"/>
        <w:shd w:val="clear" w:color="auto" w:fill="auto"/>
        <w:spacing w:after="426" w:line="240" w:lineRule="exact"/>
        <w:ind w:left="5000"/>
        <w:rPr>
          <w:rFonts w:ascii="Times New Roman" w:hAnsi="Times New Roman" w:cs="Times New Roman"/>
        </w:rPr>
      </w:pPr>
    </w:p>
    <w:p w14:paraId="1114E702" w14:textId="36040F68" w:rsidR="00AA64A1" w:rsidRPr="00273DB5" w:rsidRDefault="00635470" w:rsidP="00273DB5">
      <w:pPr>
        <w:pStyle w:val="Teksttreci30"/>
        <w:shd w:val="clear" w:color="auto" w:fill="auto"/>
        <w:spacing w:after="0" w:line="43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3DB5">
        <w:rPr>
          <w:rFonts w:ascii="Times New Roman" w:hAnsi="Times New Roman" w:cs="Times New Roman"/>
          <w:sz w:val="28"/>
          <w:szCs w:val="28"/>
        </w:rPr>
        <w:t xml:space="preserve">Zgłoszenie – zbiórka folii rolniczych, opakowań po nawozach i </w:t>
      </w:r>
      <w:r w:rsidR="00D3255D" w:rsidRPr="00273DB5">
        <w:rPr>
          <w:rFonts w:ascii="Times New Roman" w:hAnsi="Times New Roman" w:cs="Times New Roman"/>
          <w:sz w:val="28"/>
          <w:szCs w:val="28"/>
        </w:rPr>
        <w:t xml:space="preserve">opakowań </w:t>
      </w:r>
      <w:r w:rsidRPr="00273DB5">
        <w:rPr>
          <w:rFonts w:ascii="Times New Roman" w:hAnsi="Times New Roman" w:cs="Times New Roman"/>
          <w:sz w:val="28"/>
          <w:szCs w:val="28"/>
        </w:rPr>
        <w:t xml:space="preserve">typu Big </w:t>
      </w:r>
      <w:proofErr w:type="spellStart"/>
      <w:r w:rsidRPr="00273DB5">
        <w:rPr>
          <w:rFonts w:ascii="Times New Roman" w:hAnsi="Times New Roman" w:cs="Times New Roman"/>
          <w:sz w:val="28"/>
          <w:szCs w:val="28"/>
        </w:rPr>
        <w:t>Bag</w:t>
      </w:r>
      <w:proofErr w:type="spellEnd"/>
    </w:p>
    <w:p w14:paraId="35DB05F0" w14:textId="77777777" w:rsidR="00273DB5" w:rsidRPr="00AC437A" w:rsidRDefault="00273DB5">
      <w:pPr>
        <w:pStyle w:val="Teksttreci30"/>
        <w:shd w:val="clear" w:color="auto" w:fill="auto"/>
        <w:spacing w:after="0" w:line="437" w:lineRule="exact"/>
        <w:jc w:val="center"/>
        <w:rPr>
          <w:rFonts w:ascii="Times New Roman" w:hAnsi="Times New Roman" w:cs="Times New Roman"/>
        </w:rPr>
      </w:pPr>
    </w:p>
    <w:p w14:paraId="16FD5CB1" w14:textId="77777777" w:rsidR="00AA64A1" w:rsidRPr="00AC437A" w:rsidRDefault="008D6382">
      <w:pPr>
        <w:pStyle w:val="Teksttreci20"/>
        <w:numPr>
          <w:ilvl w:val="0"/>
          <w:numId w:val="1"/>
        </w:numPr>
        <w:shd w:val="clear" w:color="auto" w:fill="auto"/>
        <w:tabs>
          <w:tab w:val="left" w:pos="766"/>
        </w:tabs>
        <w:ind w:left="40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Dane Wnioskodawcy:</w:t>
      </w:r>
    </w:p>
    <w:p w14:paraId="10D9AEC5" w14:textId="77777777" w:rsidR="00AA64A1" w:rsidRPr="00AC437A" w:rsidRDefault="008D6382">
      <w:pPr>
        <w:pStyle w:val="Teksttreci20"/>
        <w:shd w:val="clear" w:color="auto" w:fill="auto"/>
        <w:tabs>
          <w:tab w:val="left" w:pos="2884"/>
          <w:tab w:val="left" w:leader="dot" w:pos="9046"/>
        </w:tabs>
        <w:ind w:left="76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Imię i nazwisko:</w:t>
      </w:r>
      <w:r w:rsidRPr="00AC437A">
        <w:rPr>
          <w:rFonts w:ascii="Times New Roman" w:hAnsi="Times New Roman" w:cs="Times New Roman"/>
        </w:rPr>
        <w:tab/>
      </w:r>
      <w:r w:rsidRPr="00AC437A">
        <w:rPr>
          <w:rFonts w:ascii="Times New Roman" w:hAnsi="Times New Roman" w:cs="Times New Roman"/>
        </w:rPr>
        <w:tab/>
      </w:r>
    </w:p>
    <w:p w14:paraId="0A128573" w14:textId="77777777" w:rsidR="00AA64A1" w:rsidRPr="00AC437A" w:rsidRDefault="008D6382">
      <w:pPr>
        <w:pStyle w:val="Teksttreci20"/>
        <w:shd w:val="clear" w:color="auto" w:fill="auto"/>
        <w:tabs>
          <w:tab w:val="left" w:pos="2884"/>
          <w:tab w:val="left" w:leader="dot" w:pos="9046"/>
        </w:tabs>
        <w:ind w:left="76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Miejscowość:</w:t>
      </w:r>
      <w:r w:rsidRPr="00AC437A">
        <w:rPr>
          <w:rFonts w:ascii="Times New Roman" w:hAnsi="Times New Roman" w:cs="Times New Roman"/>
        </w:rPr>
        <w:tab/>
      </w:r>
      <w:r w:rsidRPr="00AC437A">
        <w:rPr>
          <w:rFonts w:ascii="Times New Roman" w:hAnsi="Times New Roman" w:cs="Times New Roman"/>
        </w:rPr>
        <w:tab/>
      </w:r>
    </w:p>
    <w:p w14:paraId="03964401" w14:textId="77777777" w:rsidR="00AA64A1" w:rsidRPr="00AC437A" w:rsidRDefault="008D6382">
      <w:pPr>
        <w:pStyle w:val="Teksttreci20"/>
        <w:shd w:val="clear" w:color="auto" w:fill="auto"/>
        <w:tabs>
          <w:tab w:val="left" w:pos="2884"/>
          <w:tab w:val="left" w:leader="dot" w:pos="9046"/>
        </w:tabs>
        <w:ind w:left="76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Ulica:</w:t>
      </w:r>
      <w:r w:rsidRPr="00AC437A">
        <w:rPr>
          <w:rFonts w:ascii="Times New Roman" w:hAnsi="Times New Roman" w:cs="Times New Roman"/>
        </w:rPr>
        <w:tab/>
      </w:r>
      <w:r w:rsidRPr="00AC437A">
        <w:rPr>
          <w:rFonts w:ascii="Times New Roman" w:hAnsi="Times New Roman" w:cs="Times New Roman"/>
        </w:rPr>
        <w:tab/>
      </w:r>
    </w:p>
    <w:p w14:paraId="36BB88D2" w14:textId="77777777" w:rsidR="00AA64A1" w:rsidRPr="00AC437A" w:rsidRDefault="008D6382">
      <w:pPr>
        <w:pStyle w:val="Teksttreci20"/>
        <w:shd w:val="clear" w:color="auto" w:fill="auto"/>
        <w:tabs>
          <w:tab w:val="left" w:pos="2884"/>
          <w:tab w:val="left" w:leader="dot" w:pos="3458"/>
          <w:tab w:val="left" w:leader="dot" w:pos="4442"/>
          <w:tab w:val="left" w:leader="dot" w:pos="9046"/>
        </w:tabs>
        <w:ind w:left="76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Kod pocztowy:</w:t>
      </w:r>
      <w:r w:rsidRPr="00AC437A">
        <w:rPr>
          <w:rFonts w:ascii="Times New Roman" w:hAnsi="Times New Roman" w:cs="Times New Roman"/>
        </w:rPr>
        <w:tab/>
      </w:r>
      <w:r w:rsidRPr="00AC437A">
        <w:rPr>
          <w:rFonts w:ascii="Times New Roman" w:hAnsi="Times New Roman" w:cs="Times New Roman"/>
        </w:rPr>
        <w:tab/>
        <w:t>-</w:t>
      </w:r>
      <w:r w:rsidRPr="00AC437A">
        <w:rPr>
          <w:rFonts w:ascii="Times New Roman" w:hAnsi="Times New Roman" w:cs="Times New Roman"/>
        </w:rPr>
        <w:tab/>
        <w:t>, Miejscowość:</w:t>
      </w:r>
      <w:r w:rsidRPr="00AC437A">
        <w:rPr>
          <w:rFonts w:ascii="Times New Roman" w:hAnsi="Times New Roman" w:cs="Times New Roman"/>
        </w:rPr>
        <w:tab/>
      </w:r>
    </w:p>
    <w:p w14:paraId="537CAB71" w14:textId="77777777" w:rsidR="00AA64A1" w:rsidRPr="00AC437A" w:rsidRDefault="008D6382" w:rsidP="00AC437A">
      <w:pPr>
        <w:pStyle w:val="Teksttreci20"/>
        <w:shd w:val="clear" w:color="auto" w:fill="auto"/>
        <w:tabs>
          <w:tab w:val="left" w:pos="2884"/>
          <w:tab w:val="left" w:leader="dot" w:pos="9046"/>
        </w:tabs>
        <w:spacing w:after="120"/>
        <w:ind w:left="760" w:firstLine="0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Nr telefonu:</w:t>
      </w:r>
      <w:r w:rsidRPr="00AC437A">
        <w:rPr>
          <w:rFonts w:ascii="Times New Roman" w:hAnsi="Times New Roman" w:cs="Times New Roman"/>
        </w:rPr>
        <w:tab/>
      </w:r>
      <w:r w:rsidRPr="00AC437A">
        <w:rPr>
          <w:rFonts w:ascii="Times New Roman" w:hAnsi="Times New Roman" w:cs="Times New Roman"/>
        </w:rPr>
        <w:tab/>
      </w:r>
    </w:p>
    <w:p w14:paraId="70C9EF01" w14:textId="77777777" w:rsidR="00AA64A1" w:rsidRPr="00AC437A" w:rsidRDefault="008D6382" w:rsidP="00AC437A">
      <w:pPr>
        <w:pStyle w:val="Teksttreci20"/>
        <w:numPr>
          <w:ilvl w:val="0"/>
          <w:numId w:val="1"/>
        </w:numPr>
        <w:shd w:val="clear" w:color="auto" w:fill="auto"/>
        <w:tabs>
          <w:tab w:val="left" w:pos="766"/>
        </w:tabs>
        <w:spacing w:after="120"/>
        <w:ind w:left="760" w:hanging="357"/>
        <w:jc w:val="left"/>
        <w:rPr>
          <w:rFonts w:ascii="Times New Roman" w:hAnsi="Times New Roman" w:cs="Times New Roman"/>
        </w:rPr>
      </w:pPr>
      <w:r w:rsidRPr="00AC437A">
        <w:rPr>
          <w:rFonts w:ascii="Times New Roman" w:hAnsi="Times New Roman" w:cs="Times New Roman"/>
        </w:rPr>
        <w:t>Ilość i rodzaj odpadów pochodzących z działalności rolnicz</w:t>
      </w:r>
      <w:r w:rsidR="00AC437A" w:rsidRPr="00AC437A">
        <w:rPr>
          <w:rFonts w:ascii="Times New Roman" w:hAnsi="Times New Roman" w:cs="Times New Roman"/>
        </w:rPr>
        <w:t>ej przeznaczonych do likwidacji:</w:t>
      </w:r>
    </w:p>
    <w:tbl>
      <w:tblPr>
        <w:tblStyle w:val="Tabela-Siatka1"/>
        <w:tblW w:w="9719" w:type="dxa"/>
        <w:tblLook w:val="04A0" w:firstRow="1" w:lastRow="0" w:firstColumn="1" w:lastColumn="0" w:noHBand="0" w:noVBand="1"/>
      </w:tblPr>
      <w:tblGrid>
        <w:gridCol w:w="6311"/>
        <w:gridCol w:w="3408"/>
      </w:tblGrid>
      <w:tr w:rsidR="00AC437A" w:rsidRPr="00AC437A" w14:paraId="51898630" w14:textId="77777777" w:rsidTr="00D92CDF">
        <w:trPr>
          <w:trHeight w:val="510"/>
        </w:trPr>
        <w:tc>
          <w:tcPr>
            <w:tcW w:w="6311" w:type="dxa"/>
          </w:tcPr>
          <w:p w14:paraId="0DE2FB38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C437A">
              <w:rPr>
                <w:rFonts w:ascii="Times New Roman" w:hAnsi="Times New Roman"/>
                <w:b/>
                <w:bCs/>
                <w:color w:val="auto"/>
                <w:sz w:val="24"/>
              </w:rPr>
              <w:t>Rodzaj odpadu</w:t>
            </w:r>
          </w:p>
        </w:tc>
        <w:tc>
          <w:tcPr>
            <w:tcW w:w="3408" w:type="dxa"/>
          </w:tcPr>
          <w:p w14:paraId="57CC3E94" w14:textId="77777777" w:rsidR="00AC437A" w:rsidRPr="00D92CDF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C437A">
              <w:rPr>
                <w:rFonts w:ascii="Times New Roman" w:hAnsi="Times New Roman"/>
                <w:b/>
                <w:bCs/>
                <w:color w:val="auto"/>
                <w:sz w:val="24"/>
              </w:rPr>
              <w:t>Ilość ( kilogramy )</w:t>
            </w:r>
          </w:p>
        </w:tc>
      </w:tr>
      <w:tr w:rsidR="00AC437A" w:rsidRPr="00AC437A" w14:paraId="18BC138E" w14:textId="77777777" w:rsidTr="00D92CDF">
        <w:trPr>
          <w:trHeight w:val="341"/>
        </w:trPr>
        <w:tc>
          <w:tcPr>
            <w:tcW w:w="6311" w:type="dxa"/>
          </w:tcPr>
          <w:p w14:paraId="23EDB1C9" w14:textId="6EAC00B3" w:rsidR="00AC437A" w:rsidRPr="00AC437A" w:rsidRDefault="00AC437A" w:rsidP="00AC437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C437A">
              <w:rPr>
                <w:rFonts w:ascii="Times New Roman" w:hAnsi="Times New Roman"/>
                <w:color w:val="auto"/>
                <w:sz w:val="24"/>
              </w:rPr>
              <w:t xml:space="preserve">Folia </w:t>
            </w:r>
            <w:r w:rsidR="00A632BF">
              <w:rPr>
                <w:rFonts w:ascii="Times New Roman" w:hAnsi="Times New Roman"/>
                <w:color w:val="auto"/>
                <w:sz w:val="24"/>
              </w:rPr>
              <w:t>biała</w:t>
            </w:r>
          </w:p>
        </w:tc>
        <w:tc>
          <w:tcPr>
            <w:tcW w:w="3408" w:type="dxa"/>
          </w:tcPr>
          <w:p w14:paraId="70CA3765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C437A" w:rsidRPr="00AC437A" w14:paraId="5016E6FC" w14:textId="77777777" w:rsidTr="00D92CDF">
        <w:trPr>
          <w:trHeight w:val="341"/>
        </w:trPr>
        <w:tc>
          <w:tcPr>
            <w:tcW w:w="6311" w:type="dxa"/>
          </w:tcPr>
          <w:p w14:paraId="0246FDCA" w14:textId="68312CB9" w:rsidR="00AC437A" w:rsidRPr="00A632BF" w:rsidRDefault="00A632BF" w:rsidP="00AC437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632BF">
              <w:rPr>
                <w:rFonts w:ascii="Times New Roman" w:hAnsi="Times New Roman"/>
                <w:color w:val="auto"/>
                <w:sz w:val="24"/>
              </w:rPr>
              <w:t>Folia czarna</w:t>
            </w:r>
          </w:p>
        </w:tc>
        <w:tc>
          <w:tcPr>
            <w:tcW w:w="3408" w:type="dxa"/>
          </w:tcPr>
          <w:p w14:paraId="7882E1A1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C437A" w:rsidRPr="00AC437A" w14:paraId="201CADA3" w14:textId="77777777" w:rsidTr="00D92CDF">
        <w:trPr>
          <w:trHeight w:val="341"/>
        </w:trPr>
        <w:tc>
          <w:tcPr>
            <w:tcW w:w="6311" w:type="dxa"/>
          </w:tcPr>
          <w:p w14:paraId="19A827F1" w14:textId="32602DD8" w:rsidR="00AC437A" w:rsidRPr="00D92CDF" w:rsidRDefault="00A632BF" w:rsidP="00AC437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Folia tunelowa</w:t>
            </w:r>
          </w:p>
        </w:tc>
        <w:tc>
          <w:tcPr>
            <w:tcW w:w="3408" w:type="dxa"/>
          </w:tcPr>
          <w:p w14:paraId="63110C95" w14:textId="77777777" w:rsidR="00AC437A" w:rsidRPr="00D92CDF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C437A" w:rsidRPr="00AC437A" w14:paraId="3BD2CDF6" w14:textId="77777777" w:rsidTr="00D92CDF">
        <w:trPr>
          <w:trHeight w:val="341"/>
        </w:trPr>
        <w:tc>
          <w:tcPr>
            <w:tcW w:w="6311" w:type="dxa"/>
          </w:tcPr>
          <w:p w14:paraId="073E0336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C437A">
              <w:rPr>
                <w:rFonts w:ascii="Times New Roman" w:hAnsi="Times New Roman"/>
                <w:color w:val="auto"/>
                <w:sz w:val="24"/>
              </w:rPr>
              <w:t>Opakowania po nawozach</w:t>
            </w:r>
          </w:p>
        </w:tc>
        <w:tc>
          <w:tcPr>
            <w:tcW w:w="3408" w:type="dxa"/>
          </w:tcPr>
          <w:p w14:paraId="710DDC8C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C437A" w:rsidRPr="00AC437A" w14:paraId="27234AFD" w14:textId="77777777" w:rsidTr="00D92CDF">
        <w:trPr>
          <w:trHeight w:val="360"/>
        </w:trPr>
        <w:tc>
          <w:tcPr>
            <w:tcW w:w="6311" w:type="dxa"/>
          </w:tcPr>
          <w:p w14:paraId="21342DD0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D92CDF">
              <w:rPr>
                <w:rFonts w:ascii="Times New Roman" w:hAnsi="Times New Roman"/>
                <w:color w:val="auto"/>
                <w:sz w:val="24"/>
              </w:rPr>
              <w:t xml:space="preserve">Opakowania typu </w:t>
            </w:r>
            <w:r w:rsidRPr="00AC437A">
              <w:rPr>
                <w:rFonts w:ascii="Times New Roman" w:hAnsi="Times New Roman"/>
                <w:color w:val="auto"/>
                <w:sz w:val="24"/>
              </w:rPr>
              <w:t>BIG BAG</w:t>
            </w:r>
          </w:p>
        </w:tc>
        <w:tc>
          <w:tcPr>
            <w:tcW w:w="3408" w:type="dxa"/>
          </w:tcPr>
          <w:p w14:paraId="69CE3710" w14:textId="77777777" w:rsidR="00AC437A" w:rsidRPr="00AC437A" w:rsidRDefault="00AC437A" w:rsidP="00AC437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1A512511" w14:textId="77777777" w:rsidR="00AA64A1" w:rsidRPr="0052573B" w:rsidRDefault="00234C3F" w:rsidP="00D92CDF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8D6382" w:rsidRPr="0052573B">
        <w:rPr>
          <w:rFonts w:ascii="Times New Roman" w:hAnsi="Times New Roman" w:cs="Times New Roman"/>
          <w:b/>
        </w:rPr>
        <w:t xml:space="preserve">W przypadku rezygnacji z realizacji zadania, Wnioskodawca zobowiązany jest niezwłocznie dostarczyć pismo w tej sprawie do Urzędu Gminy </w:t>
      </w:r>
      <w:r w:rsidR="0018781A" w:rsidRPr="0052573B">
        <w:rPr>
          <w:rFonts w:ascii="Times New Roman" w:hAnsi="Times New Roman" w:cs="Times New Roman"/>
          <w:b/>
        </w:rPr>
        <w:t>Bulkowo</w:t>
      </w:r>
      <w:r w:rsidR="008D6382" w:rsidRPr="0052573B">
        <w:rPr>
          <w:rFonts w:ascii="Times New Roman" w:hAnsi="Times New Roman" w:cs="Times New Roman"/>
          <w:b/>
        </w:rPr>
        <w:t>.</w:t>
      </w:r>
    </w:p>
    <w:p w14:paraId="3607C87B" w14:textId="0F1FB404" w:rsidR="00234C3F" w:rsidRDefault="00234C3F" w:rsidP="00234C3F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8D6382" w:rsidRPr="00AC437A">
        <w:rPr>
          <w:rFonts w:ascii="Times New Roman" w:hAnsi="Times New Roman" w:cs="Times New Roman"/>
        </w:rPr>
        <w:t>Rolnicy we własnym zakresie zobowiązani będą dostarczyć</w:t>
      </w:r>
      <w:r w:rsidR="00A632BF">
        <w:rPr>
          <w:rFonts w:ascii="Times New Roman" w:hAnsi="Times New Roman" w:cs="Times New Roman"/>
        </w:rPr>
        <w:t xml:space="preserve"> ww. odpady</w:t>
      </w:r>
      <w:r>
        <w:rPr>
          <w:rFonts w:ascii="Times New Roman" w:hAnsi="Times New Roman" w:cs="Times New Roman"/>
        </w:rPr>
        <w:t xml:space="preserve"> do miejsc</w:t>
      </w:r>
      <w:r w:rsidR="00A632B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wskazan</w:t>
      </w:r>
      <w:r w:rsidR="00A632BF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przez gminę</w:t>
      </w:r>
      <w:r w:rsidR="00A632BF">
        <w:rPr>
          <w:rFonts w:ascii="Times New Roman" w:hAnsi="Times New Roman" w:cs="Times New Roman"/>
        </w:rPr>
        <w:t>.</w:t>
      </w:r>
    </w:p>
    <w:p w14:paraId="63A2ED94" w14:textId="77777777" w:rsidR="00CB579B" w:rsidRDefault="00CB579B" w:rsidP="00D92CDF">
      <w:pPr>
        <w:pStyle w:val="Teksttreci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7C814371" w14:textId="781155DA" w:rsidR="00AC437A" w:rsidRPr="00273DB5" w:rsidRDefault="00A632BF" w:rsidP="00273DB5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AC437A" w:rsidRPr="00D92CDF">
        <w:rPr>
          <w:rFonts w:ascii="Times New Roman" w:hAnsi="Times New Roman" w:cs="Times New Roman"/>
          <w:b/>
        </w:rPr>
        <w:lastRenderedPageBreak/>
        <w:t>Klauzula informacyjna:</w:t>
      </w:r>
    </w:p>
    <w:p w14:paraId="06054FD9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Administratorem Pani/Pana danych osobowych jest Wójt Gminy Bulkowo (Gmina Bulkowo), ul. Szkolna 1, 09-454 Bulkowo.</w:t>
      </w:r>
    </w:p>
    <w:p w14:paraId="14D4ECCF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Z Administratorem można sk</w:t>
      </w:r>
      <w:r w:rsidRPr="00AC437A">
        <w:rPr>
          <w:rFonts w:ascii="Times New Roman" w:eastAsia="Times New Roman" w:hAnsi="Times New Roman" w:cs="Times New Roman"/>
          <w:color w:val="auto"/>
        </w:rPr>
        <w:t xml:space="preserve">ontaktować się pisemnie, za pomocą poczty tradycyjnej pisząc na adres siedziby administratora lub drogą e-mailową pod adresem: </w:t>
      </w:r>
      <w:hyperlink r:id="rId8">
        <w:r w:rsidRPr="00AC437A">
          <w:rPr>
            <w:rFonts w:ascii="Times New Roman" w:eastAsia="Times New Roman" w:hAnsi="Times New Roman" w:cs="Times New Roman"/>
            <w:color w:val="auto"/>
            <w:lang w:eastAsia="en-US" w:bidi="en-US"/>
          </w:rPr>
          <w:t>gmina@bulkowo.pl</w:t>
        </w:r>
      </w:hyperlink>
      <w:r w:rsidRPr="00AC437A">
        <w:rPr>
          <w:rFonts w:ascii="Times New Roman" w:eastAsia="Times New Roman" w:hAnsi="Times New Roman" w:cs="Times New Roman"/>
          <w:color w:val="auto"/>
          <w:lang w:eastAsia="en-US" w:bidi="en-US"/>
        </w:rPr>
        <w:t>.</w:t>
      </w:r>
    </w:p>
    <w:p w14:paraId="478D84C9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AC437A">
        <w:rPr>
          <w:rFonts w:ascii="Times New Roman" w:eastAsia="Times New Roman" w:hAnsi="Times New Roman" w:cs="Times New Roman"/>
          <w:color w:val="auto"/>
        </w:rPr>
        <w:t xml:space="preserve">Administrator wyznaczył inspektora ochrony danych, z którym można skontaktować się pod adresem mailowym: </w:t>
      </w:r>
      <w:hyperlink r:id="rId9">
        <w:r w:rsidRPr="00AC437A">
          <w:rPr>
            <w:rFonts w:ascii="Times New Roman" w:eastAsia="Times New Roman" w:hAnsi="Times New Roman" w:cs="Times New Roman"/>
            <w:color w:val="auto"/>
            <w:lang w:eastAsia="en-US" w:bidi="en-US"/>
          </w:rPr>
          <w:t>iod@bulkowo.pl</w:t>
        </w:r>
      </w:hyperlink>
      <w:r w:rsidRPr="00AC437A">
        <w:rPr>
          <w:rFonts w:ascii="Times New Roman" w:eastAsia="Times New Roman" w:hAnsi="Times New Roman" w:cs="Times New Roman"/>
          <w:color w:val="auto"/>
          <w:lang w:eastAsia="en-US" w:bidi="en-US"/>
        </w:rPr>
        <w:t>, telefonicznie pod numerem 24 265 20 13 lub pisemnie na adres siedziby administratora. Z inspektorem ochrony danych można kontaktować się we wszystkich sprawach dotyczących przetwarzania danych osobowych oraz korzystania z praw związanych z przetwarzaniem danych. </w:t>
      </w:r>
    </w:p>
    <w:p w14:paraId="1B2BE6B8" w14:textId="6A6BC405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Przetwarzanie danych osobowych jest niezbędne do wykonania zadania realizowanego w interesie publicznym powierzonego administratorowi. Podstawą przetwarzania Pani/Pana danych osobowych jest art. 6 ust. 1 lit. e rozporządzenia Parlamentu Europejskiego i Rady UE 2016/679 z dnia 27 kwietnia 2016 r. w sprawie ochrony osób fizycznych w związku z przetwarzaniem danych osobowych i w sprawie swobodnego przepływu takich danych oraz uchylenia dyrektywy 95/46/WE (ogólnego rozporządzenie o ochronie danych) (Dz. Urz. UE L 119 z 04.05.2016, str. 1, ze zmianą ogłoszoną w Dz. Urz. UE L 127 z 23.05.2018, str. 2) w związku z</w:t>
      </w:r>
      <w:r w:rsidR="00A632BF">
        <w:rPr>
          <w:rFonts w:ascii="Times New Roman" w:eastAsia="Times New Roman" w:hAnsi="Times New Roman" w:cs="Times New Roman"/>
        </w:rPr>
        <w:t xml:space="preserve">e zbiórką folii rolniczych opakowań po nawozach i opakowań typu Big </w:t>
      </w:r>
      <w:proofErr w:type="spellStart"/>
      <w:r w:rsidR="00A632BF">
        <w:rPr>
          <w:rFonts w:ascii="Times New Roman" w:eastAsia="Times New Roman" w:hAnsi="Times New Roman" w:cs="Times New Roman"/>
        </w:rPr>
        <w:t>Bag</w:t>
      </w:r>
      <w:proofErr w:type="spellEnd"/>
      <w:r w:rsidR="00A632BF">
        <w:rPr>
          <w:rFonts w:ascii="Times New Roman" w:eastAsia="Times New Roman" w:hAnsi="Times New Roman" w:cs="Times New Roman"/>
        </w:rPr>
        <w:t xml:space="preserve">, </w:t>
      </w:r>
      <w:r w:rsidRPr="00AC437A">
        <w:rPr>
          <w:rFonts w:ascii="Times New Roman" w:eastAsia="Times New Roman" w:hAnsi="Times New Roman" w:cs="Times New Roman"/>
        </w:rPr>
        <w:t>które</w:t>
      </w:r>
      <w:r w:rsidR="00A632BF">
        <w:rPr>
          <w:rFonts w:ascii="Times New Roman" w:eastAsia="Times New Roman" w:hAnsi="Times New Roman" w:cs="Times New Roman"/>
        </w:rPr>
        <w:t>j</w:t>
      </w:r>
      <w:r w:rsidRPr="00AC437A">
        <w:rPr>
          <w:rFonts w:ascii="Times New Roman" w:eastAsia="Times New Roman" w:hAnsi="Times New Roman" w:cs="Times New Roman"/>
        </w:rPr>
        <w:t xml:space="preserve"> celem jest rozwój systemów zagospodarowania odpadów z tworzyw sztucznych z rolnictwa.</w:t>
      </w:r>
    </w:p>
    <w:p w14:paraId="7E3ED032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Dane osobowe mogą być przekazywane podmiotom świadczącym usługi kurierskie i pocztowe.</w:t>
      </w:r>
    </w:p>
    <w:p w14:paraId="4AC60693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Dane będą przechowywane do momentu zakończenia naboru, a po jego zakończeniu przez okres niezbędny do realizacji programu oraz wygaśnięcia obowiązku przechowywania danych wynikającego z właściwych przepisów.</w:t>
      </w:r>
    </w:p>
    <w:p w14:paraId="29F70B59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Przysługuje Pani/Panu prawo dostępu do Pani/Pana danych oraz prawo żądania ich sprostowania, żądania ich usunięcia lub ograniczenia przetwarzania, gdy zachodzą określone prawem okoliczności. </w:t>
      </w:r>
    </w:p>
    <w:p w14:paraId="057B15ED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Przysługuje Pani/Panu również prawo wniesienia skargi do organu nadzorczego właściwego w sprawach ochrony danych osobowych, tj. do Prezesa Urzędu Ochrony Danych Osobowych (ul. Stawki 2, 00-193 Warszawa). </w:t>
      </w:r>
    </w:p>
    <w:p w14:paraId="5E04C83D" w14:textId="77777777" w:rsidR="00AC437A" w:rsidRPr="00AC437A" w:rsidRDefault="00AC437A" w:rsidP="00D92CDF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</w:rPr>
      </w:pPr>
      <w:r w:rsidRPr="00AC437A">
        <w:rPr>
          <w:rFonts w:ascii="Times New Roman" w:eastAsia="Times New Roman" w:hAnsi="Times New Roman" w:cs="Times New Roman"/>
        </w:rPr>
        <w:t>Podanie danych jest niezbędne do wykonania zadania realizowanego w interesie publicznym powierzonego administratorowi. Odmowa podania danych może uniemożliwić realizację zadania.</w:t>
      </w:r>
    </w:p>
    <w:p w14:paraId="7882AD44" w14:textId="77777777" w:rsidR="00AC437A" w:rsidRDefault="00AC437A">
      <w:pPr>
        <w:pStyle w:val="Teksttreci20"/>
        <w:shd w:val="clear" w:color="auto" w:fill="auto"/>
        <w:spacing w:after="1418"/>
        <w:ind w:firstLine="0"/>
      </w:pPr>
    </w:p>
    <w:p w14:paraId="483DF321" w14:textId="77777777" w:rsidR="00AA64A1" w:rsidRDefault="00DD6148" w:rsidP="00D92CDF">
      <w:pPr>
        <w:pStyle w:val="Teksttreci40"/>
        <w:shd w:val="clear" w:color="auto" w:fill="auto"/>
        <w:spacing w:before="0" w:after="583" w:line="240" w:lineRule="exact"/>
        <w:ind w:left="5700"/>
      </w:pPr>
      <w:r>
        <w:t>…………………………………………………..</w:t>
      </w:r>
      <w:r>
        <w:br/>
        <w:t xml:space="preserve">    </w:t>
      </w:r>
      <w:r>
        <w:br/>
      </w:r>
      <w:r w:rsidRPr="00D92CDF">
        <w:rPr>
          <w:rFonts w:ascii="Times New Roman" w:hAnsi="Times New Roman" w:cs="Times New Roman"/>
        </w:rPr>
        <w:t xml:space="preserve">            </w:t>
      </w:r>
      <w:r w:rsidR="008D6382" w:rsidRPr="00D92CDF">
        <w:rPr>
          <w:rFonts w:ascii="Times New Roman" w:hAnsi="Times New Roman" w:cs="Times New Roman"/>
        </w:rPr>
        <w:t>(Podpis Wnioskodawcy)</w:t>
      </w:r>
    </w:p>
    <w:sectPr w:rsidR="00AA64A1">
      <w:pgSz w:w="11900" w:h="16840"/>
      <w:pgMar w:top="1925" w:right="1396" w:bottom="1901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6B9E" w14:textId="77777777" w:rsidR="00F116B0" w:rsidRDefault="00F116B0">
      <w:r>
        <w:separator/>
      </w:r>
    </w:p>
  </w:endnote>
  <w:endnote w:type="continuationSeparator" w:id="0">
    <w:p w14:paraId="0F04F02E" w14:textId="77777777" w:rsidR="00F116B0" w:rsidRDefault="00F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8F9B" w14:textId="77777777" w:rsidR="00F116B0" w:rsidRDefault="00F116B0"/>
  </w:footnote>
  <w:footnote w:type="continuationSeparator" w:id="0">
    <w:p w14:paraId="6A12F9AB" w14:textId="77777777" w:rsidR="00F116B0" w:rsidRDefault="00F11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92128"/>
    <w:multiLevelType w:val="multilevel"/>
    <w:tmpl w:val="6E2043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B42F85"/>
    <w:multiLevelType w:val="multilevel"/>
    <w:tmpl w:val="66E82D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46239"/>
    <w:multiLevelType w:val="hybridMultilevel"/>
    <w:tmpl w:val="EFE0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42692">
    <w:abstractNumId w:val="0"/>
  </w:num>
  <w:num w:numId="2" w16cid:durableId="923993527">
    <w:abstractNumId w:val="1"/>
  </w:num>
  <w:num w:numId="3" w16cid:durableId="85623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A1"/>
    <w:rsid w:val="00087691"/>
    <w:rsid w:val="0018781A"/>
    <w:rsid w:val="00234C3F"/>
    <w:rsid w:val="00273DB5"/>
    <w:rsid w:val="003A3F0F"/>
    <w:rsid w:val="003C11A0"/>
    <w:rsid w:val="00445059"/>
    <w:rsid w:val="0052573B"/>
    <w:rsid w:val="00635470"/>
    <w:rsid w:val="006830A6"/>
    <w:rsid w:val="007B1AA9"/>
    <w:rsid w:val="008D6382"/>
    <w:rsid w:val="00913CCC"/>
    <w:rsid w:val="00983F75"/>
    <w:rsid w:val="00A632BF"/>
    <w:rsid w:val="00AA64A1"/>
    <w:rsid w:val="00AC437A"/>
    <w:rsid w:val="00B10DBD"/>
    <w:rsid w:val="00BF030A"/>
    <w:rsid w:val="00C9004F"/>
    <w:rsid w:val="00CB579B"/>
    <w:rsid w:val="00D3255D"/>
    <w:rsid w:val="00D92CDF"/>
    <w:rsid w:val="00DD6148"/>
    <w:rsid w:val="00E66B92"/>
    <w:rsid w:val="00F116B0"/>
    <w:rsid w:val="00F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AC01"/>
  <w15:docId w15:val="{B6410D8F-DCB5-4CBE-97C6-D8A00DD1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7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60" w:after="660" w:line="0" w:lineRule="atLeast"/>
    </w:pPr>
    <w:rPr>
      <w:rFonts w:ascii="Calibri" w:eastAsia="Calibri" w:hAnsi="Calibri" w:cs="Calibri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AC437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ul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ul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4DE6-E31D-4214-B15C-E5962496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udziaÅ‡ w programiefolia rolnicza.docx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udziaÅ‡ w programiefolia rolnicza.docx</dc:title>
  <dc:creator>a_chmielewska_ug</dc:creator>
  <cp:lastModifiedBy>Piotr Banaś</cp:lastModifiedBy>
  <cp:revision>5</cp:revision>
  <cp:lastPrinted>2021-06-09T08:49:00Z</cp:lastPrinted>
  <dcterms:created xsi:type="dcterms:W3CDTF">2024-08-09T09:48:00Z</dcterms:created>
  <dcterms:modified xsi:type="dcterms:W3CDTF">2024-08-09T09:56:00Z</dcterms:modified>
</cp:coreProperties>
</file>